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6462554B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1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7540D0">
        <w:rPr>
          <w:rFonts w:ascii="Times New Roman" w:hAnsi="Times New Roman" w:cs="Times New Roman"/>
          <w:sz w:val="24"/>
          <w:szCs w:val="24"/>
        </w:rPr>
        <w:t>573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6A271" w14:textId="2A92CBFD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«О бюджете </w:t>
      </w:r>
      <w:proofErr w:type="spellStart"/>
      <w:r w:rsidRPr="0062564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5640">
        <w:rPr>
          <w:rFonts w:ascii="Times New Roman" w:hAnsi="Times New Roman" w:cs="Times New Roman"/>
          <w:sz w:val="24"/>
          <w:szCs w:val="24"/>
        </w:rPr>
        <w:t xml:space="preserve">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7540D0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годов »</w:t>
      </w:r>
      <w:proofErr w:type="gramEnd"/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1ACAF2C0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3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7540D0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70005C" w14:textId="18B3AD3D" w:rsidR="00EF3EE3" w:rsidRDefault="00EF3EE3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7540D0">
        <w:rPr>
          <w:rFonts w:ascii="Times New Roman" w:hAnsi="Times New Roman" w:cs="Times New Roman"/>
          <w:sz w:val="24"/>
          <w:szCs w:val="24"/>
        </w:rPr>
        <w:t>2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356934">
        <w:rPr>
          <w:rFonts w:ascii="Times New Roman" w:hAnsi="Times New Roman" w:cs="Times New Roman"/>
          <w:sz w:val="24"/>
          <w:szCs w:val="24"/>
        </w:rPr>
        <w:t>21 233,2</w:t>
      </w:r>
      <w:r w:rsidRPr="006230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0344F81C" w14:textId="77777777" w:rsidR="009856C5" w:rsidRPr="006230C7" w:rsidRDefault="009856C5" w:rsidP="006230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6F1554" w14:textId="3049CB29" w:rsidR="006B71E1" w:rsidRPr="009856C5" w:rsidRDefault="00EF3EE3" w:rsidP="009856C5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80283314"/>
      <w:r w:rsidRPr="009856C5">
        <w:rPr>
          <w:rFonts w:ascii="Times New Roman" w:hAnsi="Times New Roman" w:cs="Times New Roman"/>
          <w:sz w:val="24"/>
          <w:szCs w:val="24"/>
        </w:rPr>
        <w:t xml:space="preserve">безвозмездные </w:t>
      </w:r>
      <w:proofErr w:type="gramStart"/>
      <w:r w:rsidRPr="009856C5">
        <w:rPr>
          <w:rFonts w:ascii="Times New Roman" w:hAnsi="Times New Roman" w:cs="Times New Roman"/>
          <w:sz w:val="24"/>
          <w:szCs w:val="24"/>
        </w:rPr>
        <w:t>поступления  увеличены</w:t>
      </w:r>
      <w:proofErr w:type="gramEnd"/>
      <w:r w:rsidRPr="009856C5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356934">
        <w:rPr>
          <w:rFonts w:ascii="Times New Roman" w:hAnsi="Times New Roman" w:cs="Times New Roman"/>
          <w:sz w:val="24"/>
          <w:szCs w:val="24"/>
        </w:rPr>
        <w:t>25 578,6</w:t>
      </w:r>
      <w:r w:rsidRPr="009856C5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2A9E1385" w14:textId="2DB5D76F" w:rsidR="00356934" w:rsidRDefault="003826F0" w:rsidP="00356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56934">
        <w:rPr>
          <w:rFonts w:ascii="Times New Roman" w:hAnsi="Times New Roman" w:cs="Times New Roman"/>
          <w:sz w:val="24"/>
          <w:szCs w:val="24"/>
        </w:rPr>
        <w:t xml:space="preserve"> иной межбюджетной трансферт на компенсацию затрат в связи с ро</w:t>
      </w:r>
      <w:r w:rsidR="005A051F">
        <w:rPr>
          <w:rFonts w:ascii="Times New Roman" w:hAnsi="Times New Roman" w:cs="Times New Roman"/>
          <w:sz w:val="24"/>
          <w:szCs w:val="24"/>
        </w:rPr>
        <w:t>стом расходов на питание в дошко</w:t>
      </w:r>
      <w:r w:rsidR="00356934">
        <w:rPr>
          <w:rFonts w:ascii="Times New Roman" w:hAnsi="Times New Roman" w:cs="Times New Roman"/>
          <w:sz w:val="24"/>
          <w:szCs w:val="24"/>
        </w:rPr>
        <w:t>л</w:t>
      </w:r>
      <w:r w:rsidR="005A051F">
        <w:rPr>
          <w:rFonts w:ascii="Times New Roman" w:hAnsi="Times New Roman" w:cs="Times New Roman"/>
          <w:sz w:val="24"/>
          <w:szCs w:val="24"/>
        </w:rPr>
        <w:t>ьных</w:t>
      </w:r>
      <w:r w:rsidR="00356934">
        <w:rPr>
          <w:rFonts w:ascii="Times New Roman" w:hAnsi="Times New Roman" w:cs="Times New Roman"/>
          <w:sz w:val="24"/>
          <w:szCs w:val="24"/>
        </w:rPr>
        <w:t xml:space="preserve"> образовательных организациях в сумме 847,6 тыс. рублей;</w:t>
      </w:r>
    </w:p>
    <w:p w14:paraId="667661C4" w14:textId="417964A9" w:rsidR="00356934" w:rsidRDefault="00356934" w:rsidP="00356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-субсидия на реализацию </w:t>
      </w:r>
      <w:r w:rsidR="005A051F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программы Республики </w:t>
      </w:r>
      <w:r w:rsidR="005A051F">
        <w:rPr>
          <w:rFonts w:ascii="Times New Roman" w:hAnsi="Times New Roman" w:cs="Times New Roman"/>
          <w:sz w:val="24"/>
          <w:szCs w:val="24"/>
        </w:rPr>
        <w:t>Карелия</w:t>
      </w:r>
      <w:r>
        <w:rPr>
          <w:rFonts w:ascii="Times New Roman" w:hAnsi="Times New Roman" w:cs="Times New Roman"/>
          <w:sz w:val="24"/>
          <w:szCs w:val="24"/>
        </w:rPr>
        <w:t xml:space="preserve"> «Развитие культуры» (в целях частичной компенсации расходов на повышение оплаты труда работников бюджетной сферы) в сумме 1 646,6 тыс. рублей;</w:t>
      </w:r>
    </w:p>
    <w:p w14:paraId="720271AB" w14:textId="0F0B9EF1" w:rsidR="00356934" w:rsidRDefault="00356934" w:rsidP="00356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-субсидии на </w:t>
      </w:r>
      <w:r w:rsidR="005A051F">
        <w:rPr>
          <w:rFonts w:ascii="Times New Roman" w:hAnsi="Times New Roman" w:cs="Times New Roman"/>
          <w:sz w:val="24"/>
          <w:szCs w:val="24"/>
        </w:rPr>
        <w:t>обеспечение</w:t>
      </w:r>
      <w:r>
        <w:rPr>
          <w:rFonts w:ascii="Times New Roman" w:hAnsi="Times New Roman" w:cs="Times New Roman"/>
          <w:sz w:val="24"/>
          <w:szCs w:val="24"/>
        </w:rPr>
        <w:t xml:space="preserve"> оснащения </w:t>
      </w:r>
      <w:r w:rsidR="005A051F">
        <w:rPr>
          <w:rFonts w:ascii="Times New Roman" w:hAnsi="Times New Roman" w:cs="Times New Roman"/>
          <w:sz w:val="24"/>
          <w:szCs w:val="24"/>
        </w:rPr>
        <w:t>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общеобразовательных организаций государственными символами Российский Федерации в сумме 632,0 тыс. рублей;</w:t>
      </w:r>
    </w:p>
    <w:p w14:paraId="302849E6" w14:textId="444E9799" w:rsidR="00356934" w:rsidRDefault="00356934" w:rsidP="00356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-субвенции на </w:t>
      </w:r>
      <w:r w:rsidR="005A051F">
        <w:rPr>
          <w:rFonts w:ascii="Times New Roman" w:hAnsi="Times New Roman" w:cs="Times New Roman"/>
          <w:sz w:val="24"/>
          <w:szCs w:val="24"/>
        </w:rPr>
        <w:t>обеспечение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государственных гарантий реализации прав на получение общедоступного </w:t>
      </w:r>
      <w:r w:rsidR="005A051F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в сумме 15 738,0 тыс. рублей;</w:t>
      </w:r>
    </w:p>
    <w:p w14:paraId="5F42CAB2" w14:textId="19DCC4B6" w:rsidR="003826F0" w:rsidRDefault="00356934" w:rsidP="00356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-иной межбюджетный трансферт на содействие решению вопросов. Направленных в государственной информационной системе «Активный гражданин Республики Карелия» в сумме 2 614,4 тыс. рублей;</w:t>
      </w:r>
    </w:p>
    <w:p w14:paraId="45734CEA" w14:textId="314A1DEB" w:rsidR="00356934" w:rsidRDefault="00356934" w:rsidP="003569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реализацию </w:t>
      </w:r>
      <w:r w:rsidR="005A051F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A051F">
        <w:rPr>
          <w:rFonts w:ascii="Times New Roman" w:hAnsi="Times New Roman" w:cs="Times New Roman"/>
          <w:sz w:val="24"/>
          <w:szCs w:val="24"/>
        </w:rPr>
        <w:t>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программы Республики Карелия «Развитие образования</w:t>
      </w:r>
      <w:r w:rsidR="005A051F">
        <w:rPr>
          <w:rFonts w:ascii="Times New Roman" w:hAnsi="Times New Roman" w:cs="Times New Roman"/>
          <w:sz w:val="24"/>
          <w:szCs w:val="24"/>
        </w:rPr>
        <w:t>» в общей сумме 4 100,00 тыс. рублей, в том числе на разработку проектной документации по капитальному ремонту зданий – 3000,00 тыс. рублей, на выполнение предписаний контролирующих органов – 1 100,00 рублей.</w:t>
      </w:r>
    </w:p>
    <w:p w14:paraId="035B467F" w14:textId="2D4481EA" w:rsidR="009856C5" w:rsidRPr="003826F0" w:rsidRDefault="00F465B4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 xml:space="preserve">2) безвозмездные поступления уменьшены на </w:t>
      </w:r>
      <w:proofErr w:type="gramStart"/>
      <w:r w:rsidRPr="006230C7">
        <w:rPr>
          <w:rFonts w:ascii="Times New Roman" w:hAnsi="Times New Roman" w:cs="Times New Roman"/>
          <w:sz w:val="24"/>
          <w:szCs w:val="24"/>
        </w:rPr>
        <w:t xml:space="preserve">сумму </w:t>
      </w:r>
      <w:r w:rsidR="003826F0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End"/>
      <w:r w:rsidR="003826F0">
        <w:rPr>
          <w:rFonts w:ascii="Times New Roman" w:hAnsi="Times New Roman" w:cs="Times New Roman"/>
          <w:sz w:val="24"/>
          <w:szCs w:val="24"/>
        </w:rPr>
        <w:t xml:space="preserve">минус» </w:t>
      </w:r>
      <w:r w:rsidR="005A051F">
        <w:rPr>
          <w:rFonts w:ascii="Times New Roman" w:hAnsi="Times New Roman" w:cs="Times New Roman"/>
          <w:sz w:val="24"/>
          <w:szCs w:val="24"/>
        </w:rPr>
        <w:t>9 535,4</w:t>
      </w:r>
      <w:r w:rsidR="009856C5" w:rsidRPr="009856C5">
        <w:rPr>
          <w:rFonts w:ascii="Times New Roman" w:hAnsi="Times New Roman" w:cs="Times New Roman"/>
          <w:sz w:val="24"/>
          <w:szCs w:val="24"/>
        </w:rPr>
        <w:t xml:space="preserve"> </w:t>
      </w:r>
      <w:r w:rsidR="009856C5">
        <w:rPr>
          <w:rFonts w:ascii="Times New Roman" w:hAnsi="Times New Roman" w:cs="Times New Roman"/>
          <w:sz w:val="24"/>
          <w:szCs w:val="24"/>
        </w:rPr>
        <w:t>тыс. р</w:t>
      </w:r>
      <w:r w:rsidR="009856C5" w:rsidRPr="009856C5">
        <w:rPr>
          <w:rFonts w:ascii="Times New Roman" w:hAnsi="Times New Roman" w:cs="Times New Roman"/>
          <w:sz w:val="24"/>
          <w:szCs w:val="24"/>
        </w:rPr>
        <w:t>ублей</w:t>
      </w:r>
      <w:r w:rsidR="003826F0">
        <w:rPr>
          <w:rFonts w:ascii="Times New Roman" w:hAnsi="Times New Roman" w:cs="Times New Roman"/>
          <w:sz w:val="24"/>
          <w:szCs w:val="24"/>
        </w:rPr>
        <w:t xml:space="preserve"> по </w:t>
      </w:r>
      <w:r w:rsidR="005A051F">
        <w:rPr>
          <w:rFonts w:ascii="Times New Roman" w:hAnsi="Times New Roman" w:cs="Times New Roman"/>
          <w:sz w:val="24"/>
          <w:szCs w:val="24"/>
        </w:rPr>
        <w:t xml:space="preserve">иного межбюджетному трансферту из бюджета Рабочеостровского сельского поселения на решение вопросов местного значения (выполнение работ по обустройству спортивной площадки при МБОУ </w:t>
      </w:r>
      <w:proofErr w:type="spellStart"/>
      <w:r w:rsidR="005A051F">
        <w:rPr>
          <w:rFonts w:ascii="Times New Roman" w:hAnsi="Times New Roman" w:cs="Times New Roman"/>
          <w:sz w:val="24"/>
          <w:szCs w:val="24"/>
        </w:rPr>
        <w:t>Рабочеостровская</w:t>
      </w:r>
      <w:proofErr w:type="spellEnd"/>
      <w:r w:rsidR="005A051F">
        <w:rPr>
          <w:rFonts w:ascii="Times New Roman" w:hAnsi="Times New Roman" w:cs="Times New Roman"/>
          <w:sz w:val="24"/>
          <w:szCs w:val="24"/>
        </w:rPr>
        <w:t xml:space="preserve"> СОШ) в связи с признаем электронного аукциона по объекту закупки не состоявшемся.</w:t>
      </w:r>
    </w:p>
    <w:p w14:paraId="55C66E87" w14:textId="729CFCFC" w:rsidR="00246C84" w:rsidRDefault="005E4994" w:rsidP="003826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5686">
        <w:rPr>
          <w:rFonts w:ascii="Times New Roman" w:hAnsi="Times New Roman" w:cs="Times New Roman"/>
          <w:sz w:val="24"/>
          <w:szCs w:val="24"/>
        </w:rPr>
        <w:t xml:space="preserve">3) налоговые и неналоговые доходы бюджета Кемского муниципального района увеличены на сумму </w:t>
      </w:r>
      <w:bookmarkEnd w:id="0"/>
      <w:r w:rsidR="005A051F">
        <w:rPr>
          <w:rFonts w:ascii="Times New Roman" w:hAnsi="Times New Roman" w:cs="Times New Roman"/>
          <w:sz w:val="24"/>
          <w:szCs w:val="24"/>
        </w:rPr>
        <w:t xml:space="preserve">5 190,0 </w:t>
      </w:r>
      <w:r w:rsidR="003826F0" w:rsidRPr="00EB5686">
        <w:rPr>
          <w:rFonts w:ascii="Times New Roman" w:hAnsi="Times New Roman" w:cs="Times New Roman"/>
          <w:sz w:val="24"/>
          <w:szCs w:val="24"/>
        </w:rPr>
        <w:t xml:space="preserve">тыс. рублей </w:t>
      </w:r>
      <w:proofErr w:type="gramStart"/>
      <w:r w:rsidR="003826F0" w:rsidRPr="00EB5686">
        <w:rPr>
          <w:rFonts w:ascii="Times New Roman" w:hAnsi="Times New Roman" w:cs="Times New Roman"/>
          <w:sz w:val="24"/>
          <w:szCs w:val="24"/>
        </w:rPr>
        <w:t>по фактическим поступлением</w:t>
      </w:r>
      <w:proofErr w:type="gramEnd"/>
      <w:r w:rsidR="003826F0" w:rsidRPr="00EB5686">
        <w:rPr>
          <w:rFonts w:ascii="Times New Roman" w:hAnsi="Times New Roman" w:cs="Times New Roman"/>
          <w:sz w:val="24"/>
          <w:szCs w:val="24"/>
        </w:rPr>
        <w:t xml:space="preserve"> </w:t>
      </w:r>
      <w:r w:rsidR="005A051F">
        <w:rPr>
          <w:rFonts w:ascii="Times New Roman" w:hAnsi="Times New Roman" w:cs="Times New Roman"/>
          <w:sz w:val="24"/>
          <w:szCs w:val="24"/>
        </w:rPr>
        <w:t>единым сельскохозяйственным налогом.</w:t>
      </w:r>
    </w:p>
    <w:p w14:paraId="651A1EFB" w14:textId="77777777" w:rsidR="003826F0" w:rsidRDefault="003826F0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508984E" w14:textId="3E686D36" w:rsidR="00C43B98" w:rsidRDefault="00C43B98" w:rsidP="00C43B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Расходная часть бюджета </w:t>
      </w:r>
      <w:proofErr w:type="spellStart"/>
      <w:r w:rsidRPr="00625640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Pr="00625640">
        <w:rPr>
          <w:rFonts w:ascii="Times New Roman" w:hAnsi="Times New Roman" w:cs="Times New Roman"/>
          <w:sz w:val="24"/>
          <w:szCs w:val="24"/>
        </w:rPr>
        <w:t xml:space="preserve">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46C84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5A051F">
        <w:rPr>
          <w:rFonts w:ascii="Times New Roman" w:hAnsi="Times New Roman" w:cs="Times New Roman"/>
          <w:sz w:val="24"/>
          <w:szCs w:val="24"/>
        </w:rPr>
        <w:t xml:space="preserve">21 233,2 </w:t>
      </w:r>
      <w:r w:rsidR="003826F0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02AB986D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5A051F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="003826F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>в</w:t>
      </w:r>
      <w:r w:rsidR="00AF5FFD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proofErr w:type="gramStart"/>
      <w:r w:rsidR="00AF5FFD">
        <w:rPr>
          <w:rFonts w:ascii="Times New Roman" w:hAnsi="Times New Roman" w:cs="Times New Roman"/>
          <w:snapToGrid w:val="0"/>
          <w:sz w:val="24"/>
          <w:szCs w:val="24"/>
        </w:rPr>
        <w:t xml:space="preserve">общей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сумме</w:t>
      </w:r>
      <w:proofErr w:type="gramEnd"/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5A051F">
        <w:rPr>
          <w:rFonts w:ascii="Times New Roman" w:hAnsi="Times New Roman" w:cs="Times New Roman"/>
          <w:snapToGrid w:val="0"/>
          <w:sz w:val="24"/>
          <w:szCs w:val="24"/>
        </w:rPr>
        <w:t>16 043,2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1AF85AEB" w14:textId="3D127BB2" w:rsidR="008D3E1C" w:rsidRDefault="005A051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D3E1C" w:rsidRPr="00625640">
        <w:rPr>
          <w:rFonts w:ascii="Times New Roman" w:hAnsi="Times New Roman" w:cs="Times New Roman"/>
          <w:sz w:val="24"/>
          <w:szCs w:val="24"/>
        </w:rPr>
        <w:t xml:space="preserve">)   </w:t>
      </w:r>
      <w:r w:rsidR="008D3E1C" w:rsidRPr="008E6D0F">
        <w:rPr>
          <w:rFonts w:ascii="Times New Roman" w:hAnsi="Times New Roman" w:cs="Times New Roman"/>
          <w:sz w:val="24"/>
          <w:szCs w:val="24"/>
        </w:rPr>
        <w:t xml:space="preserve">изменения за счет </w:t>
      </w:r>
      <w:r w:rsidR="008D3E1C">
        <w:rPr>
          <w:rFonts w:ascii="Times New Roman" w:hAnsi="Times New Roman" w:cs="Times New Roman"/>
          <w:sz w:val="24"/>
          <w:szCs w:val="24"/>
        </w:rPr>
        <w:t xml:space="preserve">собственных средств </w:t>
      </w:r>
      <w:proofErr w:type="gramStart"/>
      <w:r w:rsidR="008D3E1C">
        <w:rPr>
          <w:rFonts w:ascii="Times New Roman" w:hAnsi="Times New Roman" w:cs="Times New Roman"/>
          <w:sz w:val="24"/>
          <w:szCs w:val="24"/>
        </w:rPr>
        <w:t>бюджета</w:t>
      </w:r>
      <w:r w:rsidR="008D3E1C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8D3E1C">
        <w:rPr>
          <w:rFonts w:ascii="Times New Roman" w:hAnsi="Times New Roman" w:cs="Times New Roman"/>
          <w:sz w:val="24"/>
          <w:szCs w:val="24"/>
        </w:rPr>
        <w:t xml:space="preserve"> увеличены</w:t>
      </w:r>
      <w:proofErr w:type="gramEnd"/>
      <w:r w:rsidR="008D3E1C" w:rsidRPr="008E6D0F">
        <w:rPr>
          <w:rFonts w:ascii="Times New Roman" w:hAnsi="Times New Roman" w:cs="Times New Roman"/>
          <w:sz w:val="24"/>
          <w:szCs w:val="24"/>
        </w:rPr>
        <w:t xml:space="preserve"> </w:t>
      </w:r>
      <w:r w:rsidR="008D3E1C">
        <w:rPr>
          <w:rFonts w:ascii="Times New Roman" w:hAnsi="Times New Roman" w:cs="Times New Roman"/>
          <w:sz w:val="24"/>
          <w:szCs w:val="24"/>
        </w:rPr>
        <w:t xml:space="preserve">на </w:t>
      </w:r>
      <w:r w:rsidR="008D3E1C" w:rsidRPr="008E6D0F">
        <w:rPr>
          <w:rFonts w:ascii="Times New Roman" w:hAnsi="Times New Roman" w:cs="Times New Roman"/>
          <w:sz w:val="24"/>
          <w:szCs w:val="24"/>
        </w:rPr>
        <w:t>сумм</w:t>
      </w:r>
      <w:r w:rsidR="008D3E1C">
        <w:rPr>
          <w:rFonts w:ascii="Times New Roman" w:hAnsi="Times New Roman" w:cs="Times New Roman"/>
          <w:sz w:val="24"/>
          <w:szCs w:val="24"/>
        </w:rPr>
        <w:t>у</w:t>
      </w:r>
      <w:r w:rsidR="008D3E1C" w:rsidRPr="008E6D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5 190,0</w:t>
      </w:r>
      <w:r w:rsidR="00F02023">
        <w:rPr>
          <w:rFonts w:ascii="Times New Roman" w:hAnsi="Times New Roman" w:cs="Times New Roman"/>
          <w:sz w:val="24"/>
          <w:szCs w:val="24"/>
        </w:rPr>
        <w:t xml:space="preserve"> </w:t>
      </w:r>
      <w:r w:rsidR="008D3E1C" w:rsidRPr="008E6D0F">
        <w:rPr>
          <w:rFonts w:ascii="Times New Roman" w:hAnsi="Times New Roman" w:cs="Times New Roman"/>
          <w:sz w:val="24"/>
          <w:szCs w:val="24"/>
        </w:rPr>
        <w:t>тыс. рублей</w:t>
      </w:r>
      <w:r w:rsidR="008D3E1C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09203C1A" w14:textId="01A7A683" w:rsidR="00457673" w:rsidRDefault="00457673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функционирование 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в сумме 172,0 тыс. рублей, в том числе на обновление устаревшей техники – 32,0 тыс. рублей, </w:t>
      </w:r>
      <w:r>
        <w:rPr>
          <w:rFonts w:ascii="Times New Roman" w:hAnsi="Times New Roman" w:cs="Times New Roman"/>
          <w:sz w:val="24"/>
          <w:szCs w:val="24"/>
        </w:rPr>
        <w:lastRenderedPageBreak/>
        <w:t>приобретение канцелярских товаров 25,0 тыс. рублей, командировочные расходы и оплата ГСМ – 65,0 тыс. рублей, представительские расходы – 50,0 тыс. рублей.</w:t>
      </w:r>
    </w:p>
    <w:p w14:paraId="1C8DEA58" w14:textId="7A3B96FB" w:rsidR="002B3651" w:rsidRDefault="00285115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B3651">
        <w:rPr>
          <w:rFonts w:ascii="Times New Roman" w:hAnsi="Times New Roman" w:cs="Times New Roman"/>
          <w:sz w:val="24"/>
          <w:szCs w:val="24"/>
        </w:rPr>
        <w:t xml:space="preserve">на функционирование администрации </w:t>
      </w:r>
      <w:proofErr w:type="spellStart"/>
      <w:r w:rsidR="002B3651"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 w:rsidR="002B3651">
        <w:rPr>
          <w:rFonts w:ascii="Times New Roman" w:hAnsi="Times New Roman" w:cs="Times New Roman"/>
          <w:sz w:val="24"/>
          <w:szCs w:val="24"/>
        </w:rPr>
        <w:t xml:space="preserve"> муниципального района в сумме </w:t>
      </w:r>
      <w:r w:rsidR="00457673">
        <w:rPr>
          <w:rFonts w:ascii="Times New Roman" w:hAnsi="Times New Roman" w:cs="Times New Roman"/>
          <w:sz w:val="24"/>
          <w:szCs w:val="24"/>
        </w:rPr>
        <w:t>383,3</w:t>
      </w:r>
      <w:r w:rsidR="002B3651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457673">
        <w:rPr>
          <w:rFonts w:ascii="Times New Roman" w:hAnsi="Times New Roman" w:cs="Times New Roman"/>
          <w:sz w:val="24"/>
          <w:szCs w:val="24"/>
        </w:rPr>
        <w:t xml:space="preserve">обучение сотрудников по охране труда -20,0 тыс. рублей, проведение специальной оценки условий труда – 83,3 тыс. рублей, обновление </w:t>
      </w:r>
      <w:r w:rsidR="005A77E7">
        <w:rPr>
          <w:rFonts w:ascii="Times New Roman" w:hAnsi="Times New Roman" w:cs="Times New Roman"/>
          <w:sz w:val="24"/>
          <w:szCs w:val="24"/>
        </w:rPr>
        <w:t>устаревшей техники</w:t>
      </w:r>
      <w:r w:rsidR="00457673">
        <w:rPr>
          <w:rFonts w:ascii="Times New Roman" w:hAnsi="Times New Roman" w:cs="Times New Roman"/>
          <w:sz w:val="24"/>
          <w:szCs w:val="24"/>
        </w:rPr>
        <w:t xml:space="preserve"> – 180,0 тыс. рублей</w:t>
      </w:r>
      <w:r w:rsidR="005A77E7">
        <w:rPr>
          <w:rFonts w:ascii="Times New Roman" w:hAnsi="Times New Roman" w:cs="Times New Roman"/>
          <w:sz w:val="24"/>
          <w:szCs w:val="24"/>
        </w:rPr>
        <w:t xml:space="preserve">, </w:t>
      </w:r>
      <w:r w:rsidR="00457673">
        <w:rPr>
          <w:rFonts w:ascii="Times New Roman" w:hAnsi="Times New Roman" w:cs="Times New Roman"/>
          <w:sz w:val="24"/>
          <w:szCs w:val="24"/>
        </w:rPr>
        <w:t>оплата услуг за оказание информационно-консультационных услуг – 50,0 тыс. рублей, представительские расходы – 50,0 тыс. рублей);</w:t>
      </w:r>
    </w:p>
    <w:p w14:paraId="5852AFDD" w14:textId="4037C220" w:rsidR="00A60F35" w:rsidRDefault="00457673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60F35">
        <w:rPr>
          <w:rFonts w:ascii="Times New Roman" w:hAnsi="Times New Roman" w:cs="Times New Roman"/>
          <w:sz w:val="24"/>
          <w:szCs w:val="24"/>
        </w:rPr>
        <w:t xml:space="preserve">увеличение муниципального задания для МБУ Спортивная школа </w:t>
      </w:r>
      <w:r w:rsidR="00A60F35">
        <w:rPr>
          <w:rFonts w:ascii="Times New Roman" w:hAnsi="Times New Roman" w:cs="Times New Roman"/>
          <w:sz w:val="24"/>
          <w:szCs w:val="24"/>
        </w:rPr>
        <w:t>3 100,00 тыс. рублей (заработная плата с начислениями);</w:t>
      </w:r>
    </w:p>
    <w:p w14:paraId="361F11AE" w14:textId="285C7AA9" w:rsidR="00A60F35" w:rsidRDefault="00A60F35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резерв средств муниципального образования под будущие расходы, связанные с представлением субсидий и иных межбюджетных трансфертов в сумме 1 534,7 тыс. рублей.</w:t>
      </w:r>
    </w:p>
    <w:p w14:paraId="50D263FC" w14:textId="06CB643C" w:rsidR="00B01C7F" w:rsidRPr="000D5951" w:rsidRDefault="005A77E7" w:rsidP="00A60F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951">
        <w:rPr>
          <w:rFonts w:ascii="Times New Roman" w:hAnsi="Times New Roman" w:cs="Times New Roman"/>
          <w:sz w:val="24"/>
          <w:szCs w:val="24"/>
        </w:rPr>
        <w:t>Кроме того,</w:t>
      </w:r>
      <w:r w:rsidR="00FF26BF" w:rsidRPr="000D5951">
        <w:rPr>
          <w:rFonts w:ascii="Times New Roman" w:hAnsi="Times New Roman" w:cs="Times New Roman"/>
          <w:sz w:val="24"/>
          <w:szCs w:val="24"/>
        </w:rPr>
        <w:t xml:space="preserve"> в проект решение включены перемещения бюджетных ассигнований не приводящих к изменению параметров бюджета </w:t>
      </w:r>
      <w:r w:rsidR="00A60F35">
        <w:rPr>
          <w:rFonts w:ascii="Times New Roman" w:hAnsi="Times New Roman" w:cs="Times New Roman"/>
          <w:sz w:val="24"/>
          <w:szCs w:val="24"/>
        </w:rPr>
        <w:t xml:space="preserve">на выделение доли софинансирования в рамках </w:t>
      </w:r>
      <w:r w:rsidR="00A60F35">
        <w:rPr>
          <w:rFonts w:ascii="Times New Roman" w:hAnsi="Times New Roman" w:cs="Times New Roman"/>
          <w:sz w:val="24"/>
          <w:szCs w:val="24"/>
        </w:rPr>
        <w:t>субсидии на обеспечение оснащения муниципальных общеобразовательных организаций государственными символами Российский Федерации</w:t>
      </w:r>
      <w:r w:rsidR="00A60F35">
        <w:rPr>
          <w:rFonts w:ascii="Times New Roman" w:hAnsi="Times New Roman" w:cs="Times New Roman"/>
          <w:sz w:val="24"/>
          <w:szCs w:val="24"/>
        </w:rPr>
        <w:t>,</w:t>
      </w:r>
      <w:r w:rsidR="00A60F35" w:rsidRPr="00A60F35">
        <w:rPr>
          <w:rFonts w:ascii="Times New Roman" w:hAnsi="Times New Roman" w:cs="Times New Roman"/>
          <w:sz w:val="24"/>
          <w:szCs w:val="24"/>
        </w:rPr>
        <w:t xml:space="preserve"> </w:t>
      </w:r>
      <w:r w:rsidR="00A60F35">
        <w:rPr>
          <w:rFonts w:ascii="Times New Roman" w:hAnsi="Times New Roman" w:cs="Times New Roman"/>
          <w:sz w:val="24"/>
          <w:szCs w:val="24"/>
        </w:rPr>
        <w:t>субсиди</w:t>
      </w:r>
      <w:r w:rsidR="00A60F35">
        <w:rPr>
          <w:rFonts w:ascii="Times New Roman" w:hAnsi="Times New Roman" w:cs="Times New Roman"/>
          <w:sz w:val="24"/>
          <w:szCs w:val="24"/>
        </w:rPr>
        <w:t>и</w:t>
      </w:r>
      <w:r w:rsidR="00A60F35">
        <w:rPr>
          <w:rFonts w:ascii="Times New Roman" w:hAnsi="Times New Roman" w:cs="Times New Roman"/>
          <w:sz w:val="24"/>
          <w:szCs w:val="24"/>
        </w:rPr>
        <w:t xml:space="preserve"> на реализацию мероприятий в целях частичной компенсации расходов на повышение оплаты труда работников б</w:t>
      </w:r>
      <w:r w:rsidR="00A60F35">
        <w:rPr>
          <w:rFonts w:ascii="Times New Roman" w:hAnsi="Times New Roman" w:cs="Times New Roman"/>
          <w:sz w:val="24"/>
          <w:szCs w:val="24"/>
        </w:rPr>
        <w:t xml:space="preserve">юджетной сферы, </w:t>
      </w:r>
      <w:r w:rsidR="00A60F35">
        <w:rPr>
          <w:rFonts w:ascii="Times New Roman" w:hAnsi="Times New Roman" w:cs="Times New Roman"/>
          <w:sz w:val="24"/>
          <w:szCs w:val="24"/>
        </w:rPr>
        <w:t>субсиди</w:t>
      </w:r>
      <w:r w:rsidR="00A60F35">
        <w:rPr>
          <w:rFonts w:ascii="Times New Roman" w:hAnsi="Times New Roman" w:cs="Times New Roman"/>
          <w:sz w:val="24"/>
          <w:szCs w:val="24"/>
        </w:rPr>
        <w:t>и</w:t>
      </w:r>
      <w:r w:rsidR="00A60F35">
        <w:rPr>
          <w:rFonts w:ascii="Times New Roman" w:hAnsi="Times New Roman" w:cs="Times New Roman"/>
          <w:sz w:val="24"/>
          <w:szCs w:val="24"/>
        </w:rPr>
        <w:t xml:space="preserve"> на реализацию мероприятий </w:t>
      </w:r>
      <w:r w:rsidR="00A60F35">
        <w:rPr>
          <w:rFonts w:ascii="Times New Roman" w:hAnsi="Times New Roman" w:cs="Times New Roman"/>
          <w:sz w:val="24"/>
          <w:szCs w:val="24"/>
        </w:rPr>
        <w:t>на</w:t>
      </w:r>
      <w:r w:rsidR="00A60F35">
        <w:rPr>
          <w:rFonts w:ascii="Times New Roman" w:hAnsi="Times New Roman" w:cs="Times New Roman"/>
          <w:sz w:val="24"/>
          <w:szCs w:val="24"/>
        </w:rPr>
        <w:t xml:space="preserve"> разработку проектной документации по капитальному ремонту зданий</w:t>
      </w:r>
      <w:r w:rsidR="00A60F35">
        <w:rPr>
          <w:rFonts w:ascii="Times New Roman" w:hAnsi="Times New Roman" w:cs="Times New Roman"/>
          <w:sz w:val="24"/>
          <w:szCs w:val="24"/>
        </w:rPr>
        <w:t xml:space="preserve"> и </w:t>
      </w:r>
      <w:r w:rsidR="00A60F35">
        <w:rPr>
          <w:rFonts w:ascii="Times New Roman" w:hAnsi="Times New Roman" w:cs="Times New Roman"/>
          <w:sz w:val="24"/>
          <w:szCs w:val="24"/>
        </w:rPr>
        <w:t xml:space="preserve"> на выполнение предписаний контролирующих органов</w:t>
      </w:r>
      <w:r w:rsidR="00A60F35">
        <w:rPr>
          <w:rFonts w:ascii="Times New Roman" w:hAnsi="Times New Roman" w:cs="Times New Roman"/>
          <w:sz w:val="24"/>
          <w:szCs w:val="24"/>
        </w:rPr>
        <w:t>.</w:t>
      </w:r>
    </w:p>
    <w:p w14:paraId="010CEE6B" w14:textId="58658D47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0D5951">
        <w:rPr>
          <w:rFonts w:ascii="Times New Roman" w:hAnsi="Times New Roman" w:cs="Times New Roman"/>
          <w:sz w:val="24"/>
          <w:szCs w:val="24"/>
        </w:rPr>
        <w:t>2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68234155" w14:textId="24A362EC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района в сумме </w:t>
      </w:r>
      <w:r w:rsidR="00A60F35">
        <w:rPr>
          <w:rFonts w:ascii="Times New Roman" w:hAnsi="Times New Roman" w:cs="Times New Roman"/>
          <w:sz w:val="24"/>
          <w:szCs w:val="24"/>
        </w:rPr>
        <w:t>717 002,5</w:t>
      </w:r>
      <w:r w:rsidR="009A186E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 xml:space="preserve">тыс. рублей, в том числе объем безвозмездных поступлений в сумме </w:t>
      </w:r>
      <w:r w:rsidR="00A60F35">
        <w:rPr>
          <w:rFonts w:ascii="Times New Roman" w:hAnsi="Times New Roman" w:cs="Times New Roman"/>
          <w:sz w:val="24"/>
          <w:szCs w:val="24"/>
        </w:rPr>
        <w:t>465 664,7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их них объем получаемых межбюджетных трансфертов в сумме </w:t>
      </w:r>
      <w:r w:rsidR="00A60F35">
        <w:rPr>
          <w:rFonts w:ascii="Times New Roman" w:hAnsi="Times New Roman" w:cs="Times New Roman"/>
          <w:sz w:val="24"/>
          <w:szCs w:val="24"/>
        </w:rPr>
        <w:t>468 514,3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B8E3824" w14:textId="7089C872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района в сумме </w:t>
      </w:r>
      <w:r w:rsidR="00A60F35">
        <w:rPr>
          <w:rFonts w:ascii="Times New Roman" w:hAnsi="Times New Roman" w:cs="Times New Roman"/>
          <w:sz w:val="24"/>
          <w:szCs w:val="24"/>
        </w:rPr>
        <w:t>750 563,8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0A0C8F5A" w14:textId="00A03CA6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дефицит бюджета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района  в</w:t>
      </w:r>
      <w:proofErr w:type="gramEnd"/>
      <w:r w:rsidRPr="00625640"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0D5951">
        <w:rPr>
          <w:rFonts w:ascii="Times New Roman" w:hAnsi="Times New Roman" w:cs="Times New Roman"/>
          <w:sz w:val="24"/>
          <w:szCs w:val="24"/>
        </w:rPr>
        <w:t>33 561,3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3AFC36E" w14:textId="51AC6688" w:rsidR="009A186E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Источниками финансирования дефицита бюджета являются остатки денежных средств на счетах бюджета в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9</w:t>
      </w:r>
      <w:proofErr w:type="gramEnd"/>
      <w:r w:rsidR="000D5951">
        <w:rPr>
          <w:rFonts w:ascii="Times New Roman" w:hAnsi="Times New Roman" w:cs="Times New Roman"/>
          <w:sz w:val="24"/>
          <w:szCs w:val="24"/>
        </w:rPr>
        <w:t xml:space="preserve"> 699, 4</w:t>
      </w:r>
      <w:r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 и средства кредитов </w:t>
      </w:r>
      <w:r w:rsidR="000D5951">
        <w:rPr>
          <w:rFonts w:ascii="Times New Roman" w:hAnsi="Times New Roman" w:cs="Times New Roman"/>
          <w:sz w:val="24"/>
          <w:szCs w:val="24"/>
        </w:rPr>
        <w:t>23 861,9</w:t>
      </w:r>
      <w:r w:rsidR="009A186E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  <w:bookmarkStart w:id="1" w:name="_GoBack"/>
      <w:bookmarkEnd w:id="1"/>
    </w:p>
    <w:sectPr w:rsidR="00373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5F28"/>
    <w:rsid w:val="000C70E5"/>
    <w:rsid w:val="000D5951"/>
    <w:rsid w:val="000F0FF8"/>
    <w:rsid w:val="000F440D"/>
    <w:rsid w:val="001011E9"/>
    <w:rsid w:val="00106356"/>
    <w:rsid w:val="00106D84"/>
    <w:rsid w:val="0011771E"/>
    <w:rsid w:val="00122584"/>
    <w:rsid w:val="00134924"/>
    <w:rsid w:val="001454D1"/>
    <w:rsid w:val="0015030B"/>
    <w:rsid w:val="0016020B"/>
    <w:rsid w:val="00182416"/>
    <w:rsid w:val="00186EDB"/>
    <w:rsid w:val="00190EE8"/>
    <w:rsid w:val="001A5690"/>
    <w:rsid w:val="001A7D7A"/>
    <w:rsid w:val="001B1820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A2C9C"/>
    <w:rsid w:val="002B3651"/>
    <w:rsid w:val="002C3752"/>
    <w:rsid w:val="002C7358"/>
    <w:rsid w:val="002F1317"/>
    <w:rsid w:val="003104FE"/>
    <w:rsid w:val="00311017"/>
    <w:rsid w:val="00316541"/>
    <w:rsid w:val="00322ACF"/>
    <w:rsid w:val="00332525"/>
    <w:rsid w:val="00345268"/>
    <w:rsid w:val="00346959"/>
    <w:rsid w:val="003474F9"/>
    <w:rsid w:val="00356934"/>
    <w:rsid w:val="0035696E"/>
    <w:rsid w:val="00362C90"/>
    <w:rsid w:val="00373C79"/>
    <w:rsid w:val="00376AC9"/>
    <w:rsid w:val="00382111"/>
    <w:rsid w:val="003826F0"/>
    <w:rsid w:val="00382ADD"/>
    <w:rsid w:val="003864AA"/>
    <w:rsid w:val="00386B1F"/>
    <w:rsid w:val="0039417D"/>
    <w:rsid w:val="003A5E11"/>
    <w:rsid w:val="003C4212"/>
    <w:rsid w:val="003C6B41"/>
    <w:rsid w:val="003E5001"/>
    <w:rsid w:val="003F51FC"/>
    <w:rsid w:val="0040724E"/>
    <w:rsid w:val="00410713"/>
    <w:rsid w:val="0042477C"/>
    <w:rsid w:val="0042594E"/>
    <w:rsid w:val="004510A1"/>
    <w:rsid w:val="00457673"/>
    <w:rsid w:val="00462734"/>
    <w:rsid w:val="00473EFE"/>
    <w:rsid w:val="00494CE9"/>
    <w:rsid w:val="004950B8"/>
    <w:rsid w:val="004A65EE"/>
    <w:rsid w:val="004D184D"/>
    <w:rsid w:val="004D1BD0"/>
    <w:rsid w:val="004E650C"/>
    <w:rsid w:val="00525446"/>
    <w:rsid w:val="00525C6F"/>
    <w:rsid w:val="00542FED"/>
    <w:rsid w:val="005476BA"/>
    <w:rsid w:val="00566847"/>
    <w:rsid w:val="005807AC"/>
    <w:rsid w:val="00590E43"/>
    <w:rsid w:val="00592D08"/>
    <w:rsid w:val="00596C3D"/>
    <w:rsid w:val="005A051F"/>
    <w:rsid w:val="005A658D"/>
    <w:rsid w:val="005A77E7"/>
    <w:rsid w:val="005B3649"/>
    <w:rsid w:val="005C302F"/>
    <w:rsid w:val="005C7003"/>
    <w:rsid w:val="005E4994"/>
    <w:rsid w:val="005E5F43"/>
    <w:rsid w:val="00605725"/>
    <w:rsid w:val="00613217"/>
    <w:rsid w:val="0061565B"/>
    <w:rsid w:val="006230C7"/>
    <w:rsid w:val="00666A38"/>
    <w:rsid w:val="006A320F"/>
    <w:rsid w:val="006B167D"/>
    <w:rsid w:val="006B71E1"/>
    <w:rsid w:val="00710425"/>
    <w:rsid w:val="0071769F"/>
    <w:rsid w:val="00751CF8"/>
    <w:rsid w:val="007540D0"/>
    <w:rsid w:val="00767E67"/>
    <w:rsid w:val="00786618"/>
    <w:rsid w:val="007B1B6C"/>
    <w:rsid w:val="007C0895"/>
    <w:rsid w:val="007C5A0E"/>
    <w:rsid w:val="007D653F"/>
    <w:rsid w:val="00803537"/>
    <w:rsid w:val="00810560"/>
    <w:rsid w:val="00810FC6"/>
    <w:rsid w:val="00820E96"/>
    <w:rsid w:val="008329C5"/>
    <w:rsid w:val="008417BB"/>
    <w:rsid w:val="008503C5"/>
    <w:rsid w:val="0089113A"/>
    <w:rsid w:val="00891B6B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6A84"/>
    <w:rsid w:val="009D6C6B"/>
    <w:rsid w:val="009D7D84"/>
    <w:rsid w:val="009E5A1E"/>
    <w:rsid w:val="009E5DA4"/>
    <w:rsid w:val="009F0F03"/>
    <w:rsid w:val="009F2E38"/>
    <w:rsid w:val="009F59B6"/>
    <w:rsid w:val="00A11A03"/>
    <w:rsid w:val="00A27F01"/>
    <w:rsid w:val="00A313EA"/>
    <w:rsid w:val="00A33021"/>
    <w:rsid w:val="00A51BB7"/>
    <w:rsid w:val="00A53BBD"/>
    <w:rsid w:val="00A554B2"/>
    <w:rsid w:val="00A60F35"/>
    <w:rsid w:val="00A66902"/>
    <w:rsid w:val="00A77DC9"/>
    <w:rsid w:val="00A806F3"/>
    <w:rsid w:val="00A8300E"/>
    <w:rsid w:val="00A85FFC"/>
    <w:rsid w:val="00A865EF"/>
    <w:rsid w:val="00AB5505"/>
    <w:rsid w:val="00AC3E01"/>
    <w:rsid w:val="00AE1C33"/>
    <w:rsid w:val="00AE259E"/>
    <w:rsid w:val="00AE4CD7"/>
    <w:rsid w:val="00AF5FFD"/>
    <w:rsid w:val="00B01C7F"/>
    <w:rsid w:val="00B10034"/>
    <w:rsid w:val="00B1629A"/>
    <w:rsid w:val="00B37A15"/>
    <w:rsid w:val="00B4266E"/>
    <w:rsid w:val="00B44346"/>
    <w:rsid w:val="00B45B9A"/>
    <w:rsid w:val="00B61F12"/>
    <w:rsid w:val="00B764CB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71077"/>
    <w:rsid w:val="00C84E69"/>
    <w:rsid w:val="00C91039"/>
    <w:rsid w:val="00CA0647"/>
    <w:rsid w:val="00CD18B5"/>
    <w:rsid w:val="00CE617B"/>
    <w:rsid w:val="00CF1367"/>
    <w:rsid w:val="00CF71A6"/>
    <w:rsid w:val="00D05DF0"/>
    <w:rsid w:val="00D147CB"/>
    <w:rsid w:val="00D1777E"/>
    <w:rsid w:val="00D21096"/>
    <w:rsid w:val="00D24D72"/>
    <w:rsid w:val="00D47F84"/>
    <w:rsid w:val="00D6039A"/>
    <w:rsid w:val="00D67FD9"/>
    <w:rsid w:val="00D84E13"/>
    <w:rsid w:val="00D977BE"/>
    <w:rsid w:val="00DA33EC"/>
    <w:rsid w:val="00DB1F22"/>
    <w:rsid w:val="00DB47E0"/>
    <w:rsid w:val="00DB5724"/>
    <w:rsid w:val="00DC031B"/>
    <w:rsid w:val="00DC5A38"/>
    <w:rsid w:val="00DD3467"/>
    <w:rsid w:val="00DF4EC1"/>
    <w:rsid w:val="00E05597"/>
    <w:rsid w:val="00E26486"/>
    <w:rsid w:val="00E364CA"/>
    <w:rsid w:val="00E36B29"/>
    <w:rsid w:val="00E65B21"/>
    <w:rsid w:val="00E74144"/>
    <w:rsid w:val="00E8528E"/>
    <w:rsid w:val="00EB5686"/>
    <w:rsid w:val="00EC219E"/>
    <w:rsid w:val="00ED000E"/>
    <w:rsid w:val="00ED2FA0"/>
    <w:rsid w:val="00ED5576"/>
    <w:rsid w:val="00EF3EE3"/>
    <w:rsid w:val="00EF4465"/>
    <w:rsid w:val="00EF50C7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9345D"/>
    <w:rsid w:val="00FA54C6"/>
    <w:rsid w:val="00FA6C81"/>
    <w:rsid w:val="00FA72AE"/>
    <w:rsid w:val="00FB0380"/>
    <w:rsid w:val="00FB4AF6"/>
    <w:rsid w:val="00FB5842"/>
    <w:rsid w:val="00FC46C3"/>
    <w:rsid w:val="00FC75F4"/>
    <w:rsid w:val="00FD082B"/>
    <w:rsid w:val="00FE3629"/>
    <w:rsid w:val="00FE3657"/>
    <w:rsid w:val="00FF0E34"/>
    <w:rsid w:val="00FF26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D180034B-2079-4359-A784-BC6C99E31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26</cp:revision>
  <cp:lastPrinted>2022-07-14T08:29:00Z</cp:lastPrinted>
  <dcterms:created xsi:type="dcterms:W3CDTF">2020-05-20T12:50:00Z</dcterms:created>
  <dcterms:modified xsi:type="dcterms:W3CDTF">2022-08-18T07:01:00Z</dcterms:modified>
</cp:coreProperties>
</file>